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7021" w14:textId="77777777" w:rsidR="00E822D2" w:rsidRPr="006D53CF" w:rsidRDefault="00E822D2" w:rsidP="00E822D2">
      <w:pPr>
        <w:jc w:val="center"/>
        <w:rPr>
          <w:rFonts w:ascii="Arial" w:hAnsi="Arial" w:cs="Arial"/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PlaceType">
          <w:r w:rsidRPr="006D53CF">
            <w:rPr>
              <w:rFonts w:ascii="Arial" w:hAnsi="Arial" w:cs="Arial"/>
              <w:b/>
              <w:sz w:val="26"/>
              <w:szCs w:val="26"/>
            </w:rPr>
            <w:t>VILLAGE</w:t>
          </w:r>
        </w:smartTag>
        <w:r w:rsidRPr="006D53CF">
          <w:rPr>
            <w:rFonts w:ascii="Arial" w:hAnsi="Arial" w:cs="Arial"/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6D53CF">
            <w:rPr>
              <w:rFonts w:ascii="Arial" w:hAnsi="Arial" w:cs="Arial"/>
              <w:b/>
              <w:sz w:val="26"/>
              <w:szCs w:val="26"/>
            </w:rPr>
            <w:t>DANSVILLE</w:t>
          </w:r>
        </w:smartTag>
      </w:smartTag>
    </w:p>
    <w:p w14:paraId="1347602F" w14:textId="77777777" w:rsidR="00E822D2" w:rsidRPr="006D53CF" w:rsidRDefault="00E822D2" w:rsidP="00E822D2">
      <w:pPr>
        <w:jc w:val="center"/>
        <w:rPr>
          <w:rFonts w:ascii="Arial" w:hAnsi="Arial" w:cs="Arial"/>
          <w:b/>
          <w:sz w:val="26"/>
          <w:szCs w:val="26"/>
        </w:rPr>
      </w:pPr>
      <w:r w:rsidRPr="006D53CF">
        <w:rPr>
          <w:rFonts w:ascii="Arial" w:hAnsi="Arial" w:cs="Arial"/>
          <w:b/>
          <w:sz w:val="26"/>
          <w:szCs w:val="26"/>
        </w:rPr>
        <w:t>BOARD OF TRUSTEES</w:t>
      </w:r>
    </w:p>
    <w:p w14:paraId="34419569" w14:textId="73D55F42" w:rsidR="00E822D2" w:rsidRPr="006D53CF" w:rsidRDefault="00E822D2" w:rsidP="00E822D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SPECIAL</w:t>
      </w:r>
      <w:r w:rsidRPr="006D53CF">
        <w:rPr>
          <w:rFonts w:ascii="Arial" w:hAnsi="Arial" w:cs="Arial"/>
          <w:b/>
          <w:sz w:val="26"/>
          <w:szCs w:val="26"/>
        </w:rPr>
        <w:t xml:space="preserve"> MEETING </w:t>
      </w:r>
      <w:r>
        <w:rPr>
          <w:rFonts w:ascii="Arial" w:hAnsi="Arial" w:cs="Arial"/>
          <w:b/>
          <w:sz w:val="26"/>
          <w:szCs w:val="26"/>
        </w:rPr>
        <w:t>MINUTES</w:t>
      </w:r>
    </w:p>
    <w:p w14:paraId="530DA8AC" w14:textId="62ED3734" w:rsidR="00E822D2" w:rsidRPr="006D53CF" w:rsidRDefault="00E822D2" w:rsidP="00E822D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4:30 P.M., </w:t>
      </w:r>
      <w:r w:rsidR="00AD41F4">
        <w:rPr>
          <w:rFonts w:ascii="Arial" w:hAnsi="Arial" w:cs="Arial"/>
          <w:b/>
          <w:sz w:val="26"/>
          <w:szCs w:val="26"/>
        </w:rPr>
        <w:t>MA</w:t>
      </w:r>
      <w:r w:rsidR="00BC18EF">
        <w:rPr>
          <w:rFonts w:ascii="Arial" w:hAnsi="Arial" w:cs="Arial"/>
          <w:b/>
          <w:sz w:val="26"/>
          <w:szCs w:val="26"/>
        </w:rPr>
        <w:t>Y</w:t>
      </w:r>
      <w:r w:rsidR="00AD41F4">
        <w:rPr>
          <w:rFonts w:ascii="Arial" w:hAnsi="Arial" w:cs="Arial"/>
          <w:b/>
          <w:sz w:val="26"/>
          <w:szCs w:val="26"/>
        </w:rPr>
        <w:t xml:space="preserve"> 2</w:t>
      </w:r>
      <w:r w:rsidR="00BC18EF">
        <w:rPr>
          <w:rFonts w:ascii="Arial" w:hAnsi="Arial" w:cs="Arial"/>
          <w:b/>
          <w:sz w:val="26"/>
          <w:szCs w:val="26"/>
        </w:rPr>
        <w:t>8</w:t>
      </w:r>
      <w:r w:rsidR="00AD41F4">
        <w:rPr>
          <w:rFonts w:ascii="Arial" w:hAnsi="Arial" w:cs="Arial"/>
          <w:b/>
          <w:sz w:val="26"/>
          <w:szCs w:val="26"/>
        </w:rPr>
        <w:t>, 2020</w:t>
      </w:r>
    </w:p>
    <w:p w14:paraId="34CB70F6" w14:textId="77777777" w:rsidR="00E822D2" w:rsidRDefault="00E822D2" w:rsidP="00802DE4"/>
    <w:p w14:paraId="42430995" w14:textId="1E36B4E0" w:rsidR="00802DE4" w:rsidRDefault="00E822D2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b/>
          <w:bCs/>
          <w:sz w:val="24"/>
          <w:szCs w:val="24"/>
        </w:rPr>
        <w:t>Meeting</w:t>
      </w:r>
      <w:r w:rsidR="00785F0D">
        <w:rPr>
          <w:rFonts w:ascii="Arial" w:hAnsi="Arial" w:cs="Arial"/>
          <w:b/>
          <w:bCs/>
          <w:sz w:val="24"/>
          <w:szCs w:val="24"/>
        </w:rPr>
        <w:t>:</w:t>
      </w:r>
      <w:r w:rsidRPr="00E822D2">
        <w:rPr>
          <w:rFonts w:ascii="Arial" w:hAnsi="Arial" w:cs="Arial"/>
          <w:b/>
          <w:bCs/>
          <w:sz w:val="24"/>
          <w:szCs w:val="24"/>
        </w:rPr>
        <w:t xml:space="preserve"> </w:t>
      </w:r>
      <w:r w:rsidR="00802DE4" w:rsidRPr="00785F0D">
        <w:rPr>
          <w:rFonts w:ascii="Arial" w:hAnsi="Arial" w:cs="Arial"/>
          <w:sz w:val="24"/>
          <w:szCs w:val="24"/>
        </w:rPr>
        <w:t>Convened</w:t>
      </w:r>
      <w:r w:rsidR="00802DE4" w:rsidRPr="00E822D2">
        <w:rPr>
          <w:rFonts w:ascii="Arial" w:hAnsi="Arial" w:cs="Arial"/>
          <w:sz w:val="24"/>
          <w:szCs w:val="24"/>
        </w:rPr>
        <w:t xml:space="preserve"> at 4:3</w:t>
      </w:r>
      <w:r w:rsidR="00785F0D">
        <w:rPr>
          <w:rFonts w:ascii="Arial" w:hAnsi="Arial" w:cs="Arial"/>
          <w:sz w:val="24"/>
          <w:szCs w:val="24"/>
        </w:rPr>
        <w:t>1</w:t>
      </w:r>
      <w:r w:rsidR="00802DE4" w:rsidRPr="00E822D2">
        <w:rPr>
          <w:rFonts w:ascii="Arial" w:hAnsi="Arial" w:cs="Arial"/>
          <w:sz w:val="24"/>
          <w:szCs w:val="24"/>
        </w:rPr>
        <w:t xml:space="preserve"> p.m.</w:t>
      </w:r>
    </w:p>
    <w:p w14:paraId="64B0DDB9" w14:textId="7036E8DB" w:rsidR="00F24C67" w:rsidRDefault="00F24C67" w:rsidP="00802DE4">
      <w:pPr>
        <w:rPr>
          <w:rFonts w:ascii="Arial" w:hAnsi="Arial" w:cs="Arial"/>
          <w:sz w:val="24"/>
          <w:szCs w:val="24"/>
        </w:rPr>
      </w:pPr>
    </w:p>
    <w:p w14:paraId="6D7528AA" w14:textId="6C619EB9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b/>
          <w:bCs/>
          <w:sz w:val="24"/>
          <w:szCs w:val="24"/>
        </w:rPr>
        <w:t>Present</w:t>
      </w:r>
      <w:r w:rsidR="00785F0D">
        <w:rPr>
          <w:rFonts w:ascii="Arial" w:hAnsi="Arial" w:cs="Arial"/>
          <w:b/>
          <w:bCs/>
          <w:sz w:val="24"/>
          <w:szCs w:val="24"/>
        </w:rPr>
        <w:t>:</w:t>
      </w:r>
      <w:r w:rsidRPr="00E822D2">
        <w:rPr>
          <w:rFonts w:ascii="Arial" w:hAnsi="Arial" w:cs="Arial"/>
          <w:sz w:val="24"/>
          <w:szCs w:val="24"/>
        </w:rPr>
        <w:t>: Mayor Peter Vogt</w:t>
      </w:r>
      <w:r w:rsidR="00AD41F4">
        <w:rPr>
          <w:rFonts w:ascii="Arial" w:hAnsi="Arial" w:cs="Arial"/>
          <w:sz w:val="24"/>
          <w:szCs w:val="24"/>
        </w:rPr>
        <w:t>,</w:t>
      </w:r>
      <w:r w:rsidRPr="00E822D2">
        <w:rPr>
          <w:rFonts w:ascii="Arial" w:hAnsi="Arial" w:cs="Arial"/>
          <w:sz w:val="24"/>
          <w:szCs w:val="24"/>
        </w:rPr>
        <w:t xml:space="preserve"> Trustees Norm Ze</w:t>
      </w:r>
      <w:r w:rsidR="00785F0D">
        <w:rPr>
          <w:rFonts w:ascii="Arial" w:hAnsi="Arial" w:cs="Arial"/>
          <w:sz w:val="24"/>
          <w:szCs w:val="24"/>
        </w:rPr>
        <w:t>h</w:t>
      </w:r>
      <w:r w:rsidRPr="00E822D2">
        <w:rPr>
          <w:rFonts w:ascii="Arial" w:hAnsi="Arial" w:cs="Arial"/>
          <w:sz w:val="24"/>
          <w:szCs w:val="24"/>
        </w:rPr>
        <w:t xml:space="preserve">, Mike Nagle, </w:t>
      </w:r>
      <w:r w:rsidR="00AD41F4">
        <w:rPr>
          <w:rFonts w:ascii="Arial" w:hAnsi="Arial" w:cs="Arial"/>
          <w:sz w:val="24"/>
          <w:szCs w:val="24"/>
        </w:rPr>
        <w:t xml:space="preserve">and </w:t>
      </w:r>
      <w:r w:rsidRPr="00E822D2">
        <w:rPr>
          <w:rFonts w:ascii="Arial" w:hAnsi="Arial" w:cs="Arial"/>
          <w:sz w:val="24"/>
          <w:szCs w:val="24"/>
        </w:rPr>
        <w:t>Floyd Sick</w:t>
      </w:r>
    </w:p>
    <w:p w14:paraId="42A5FAFE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</w:p>
    <w:p w14:paraId="7785CE7D" w14:textId="2EEB916C" w:rsidR="009D428E" w:rsidRPr="009D428E" w:rsidRDefault="009D428E" w:rsidP="00802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Absent</w:t>
      </w:r>
      <w:r w:rsidR="00785F0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Deputy Mayor</w:t>
      </w:r>
      <w:r w:rsidR="00464D8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Trustee Dan Rittenhouse</w:t>
      </w:r>
    </w:p>
    <w:p w14:paraId="7FD6D717" w14:textId="77777777" w:rsidR="009D428E" w:rsidRDefault="009D428E" w:rsidP="00802DE4">
      <w:pPr>
        <w:rPr>
          <w:rFonts w:ascii="Arial" w:hAnsi="Arial" w:cs="Arial"/>
          <w:b/>
          <w:bCs/>
          <w:sz w:val="24"/>
          <w:szCs w:val="24"/>
        </w:rPr>
      </w:pPr>
    </w:p>
    <w:p w14:paraId="749AB837" w14:textId="018A8C59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b/>
          <w:bCs/>
          <w:sz w:val="24"/>
          <w:szCs w:val="24"/>
        </w:rPr>
        <w:t>Others Present</w:t>
      </w:r>
      <w:r w:rsidRPr="00E822D2">
        <w:rPr>
          <w:rFonts w:ascii="Arial" w:hAnsi="Arial" w:cs="Arial"/>
          <w:sz w:val="24"/>
          <w:szCs w:val="24"/>
        </w:rPr>
        <w:t xml:space="preserve">: </w:t>
      </w:r>
      <w:r w:rsidR="00AD41F4">
        <w:rPr>
          <w:rFonts w:ascii="Arial" w:hAnsi="Arial" w:cs="Arial"/>
          <w:sz w:val="24"/>
          <w:szCs w:val="24"/>
        </w:rPr>
        <w:t xml:space="preserve">Superintendent of Public Works Scott Tracy and </w:t>
      </w:r>
      <w:proofErr w:type="spellStart"/>
      <w:r w:rsidR="00464D8B">
        <w:rPr>
          <w:rFonts w:ascii="Arial" w:hAnsi="Arial" w:cs="Arial"/>
          <w:sz w:val="24"/>
          <w:szCs w:val="24"/>
        </w:rPr>
        <w:t>Vilage</w:t>
      </w:r>
      <w:proofErr w:type="spellEnd"/>
      <w:r w:rsidR="00464D8B">
        <w:rPr>
          <w:rFonts w:ascii="Arial" w:hAnsi="Arial" w:cs="Arial"/>
          <w:sz w:val="24"/>
          <w:szCs w:val="24"/>
        </w:rPr>
        <w:t xml:space="preserve"> Clerk-Treasurer Marissa Shay</w:t>
      </w:r>
    </w:p>
    <w:p w14:paraId="6E99FCEE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</w:p>
    <w:p w14:paraId="023D5DEF" w14:textId="1DA6D4E6" w:rsidR="00802DE4" w:rsidRDefault="00785F0D" w:rsidP="00802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Village </w:t>
      </w:r>
      <w:r w:rsidR="00AD41F4">
        <w:rPr>
          <w:rFonts w:ascii="Arial" w:hAnsi="Arial" w:cs="Arial"/>
          <w:sz w:val="24"/>
          <w:szCs w:val="24"/>
        </w:rPr>
        <w:t>Boar</w:t>
      </w:r>
      <w:r>
        <w:rPr>
          <w:rFonts w:ascii="Arial" w:hAnsi="Arial" w:cs="Arial"/>
          <w:sz w:val="24"/>
          <w:szCs w:val="24"/>
        </w:rPr>
        <w:t>d held a discussion</w:t>
      </w:r>
      <w:r w:rsidR="00AF086B">
        <w:rPr>
          <w:rFonts w:ascii="Arial" w:hAnsi="Arial" w:cs="Arial"/>
          <w:sz w:val="24"/>
          <w:szCs w:val="24"/>
        </w:rPr>
        <w:t xml:space="preserve"> regarding an online auto auction. Scott Tracy is looking to bid on 2 pickup trucks and 1 Ford or Dodge truck. </w:t>
      </w:r>
    </w:p>
    <w:p w14:paraId="2A7D036D" w14:textId="18F940F8" w:rsidR="00F24C67" w:rsidRDefault="00F24C67" w:rsidP="00802DE4">
      <w:pPr>
        <w:rPr>
          <w:rFonts w:ascii="Arial" w:hAnsi="Arial" w:cs="Arial"/>
          <w:sz w:val="24"/>
          <w:szCs w:val="24"/>
        </w:rPr>
      </w:pPr>
    </w:p>
    <w:p w14:paraId="36591DFA" w14:textId="7D0F4639" w:rsidR="00AD41F4" w:rsidRDefault="00AF086B" w:rsidP="00802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D41F4"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z w:val="24"/>
          <w:szCs w:val="24"/>
        </w:rPr>
        <w:t xml:space="preserve">held a vote to authorize Scott to proceed with bidding in the auction if he could </w:t>
      </w:r>
      <w:r w:rsidR="00376DF1">
        <w:rPr>
          <w:rFonts w:ascii="Arial" w:hAnsi="Arial" w:cs="Arial"/>
          <w:sz w:val="24"/>
          <w:szCs w:val="24"/>
        </w:rPr>
        <w:t>secure a purchase price of $8,000 less than the going rate of the vehicles. Trustee Sick moved to approve Scott to go ahead with the auction, with a second from Trustee Zeh. Vote: Mayor Vogt, aye; Trustee Sick, aye;, Trustee Nagle, aye; Trustee</w:t>
      </w:r>
      <w:r w:rsidR="00EA3430">
        <w:rPr>
          <w:rFonts w:ascii="Arial" w:hAnsi="Arial" w:cs="Arial"/>
          <w:sz w:val="24"/>
          <w:szCs w:val="24"/>
        </w:rPr>
        <w:t xml:space="preserve"> Zeh, aye. Motion carried 4-0.</w:t>
      </w:r>
    </w:p>
    <w:p w14:paraId="074954CC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</w:p>
    <w:p w14:paraId="01B7E78C" w14:textId="14AC56D9" w:rsidR="00E822D2" w:rsidRPr="00E822D2" w:rsidRDefault="00E822D2" w:rsidP="00E82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Adjourn</w:t>
      </w:r>
    </w:p>
    <w:p w14:paraId="2346C7B7" w14:textId="5C466F21" w:rsidR="00802DE4" w:rsidRPr="00E822D2" w:rsidRDefault="00EA3430" w:rsidP="00802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4:40 P.M. </w:t>
      </w:r>
    </w:p>
    <w:p w14:paraId="6D688B63" w14:textId="77777777" w:rsidR="00802DE4" w:rsidRDefault="00802DE4" w:rsidP="00802DE4"/>
    <w:p w14:paraId="5EB856B4" w14:textId="77777777" w:rsidR="00C7170C" w:rsidRDefault="00C7170C"/>
    <w:sectPr w:rsidR="00C717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E4"/>
    <w:rsid w:val="0006011C"/>
    <w:rsid w:val="00320ECC"/>
    <w:rsid w:val="00376DF1"/>
    <w:rsid w:val="00464D8B"/>
    <w:rsid w:val="00785F0D"/>
    <w:rsid w:val="00802DE4"/>
    <w:rsid w:val="009D428E"/>
    <w:rsid w:val="00AD41F4"/>
    <w:rsid w:val="00AF086B"/>
    <w:rsid w:val="00BC18EF"/>
    <w:rsid w:val="00C7170C"/>
    <w:rsid w:val="00E822D2"/>
    <w:rsid w:val="00EA3430"/>
    <w:rsid w:val="00F2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600393"/>
  <w15:chartTrackingRefBased/>
  <w15:docId w15:val="{41922797-5C6E-4360-B1E8-64DBB1EF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DE4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Siciliano</dc:creator>
  <cp:keywords/>
  <dc:description/>
  <cp:lastModifiedBy>Marissa Shay</cp:lastModifiedBy>
  <cp:revision>5</cp:revision>
  <dcterms:created xsi:type="dcterms:W3CDTF">2020-06-02T15:29:00Z</dcterms:created>
  <dcterms:modified xsi:type="dcterms:W3CDTF">2020-06-02T20:53:00Z</dcterms:modified>
</cp:coreProperties>
</file>